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FB" w:rsidRPr="0083290E" w:rsidRDefault="001B74FB" w:rsidP="001B74FB">
      <w:pPr>
        <w:rPr>
          <w:rFonts w:eastAsia="黑体"/>
          <w:bCs/>
          <w:sz w:val="32"/>
        </w:rPr>
      </w:pPr>
      <w:r w:rsidRPr="0083290E">
        <w:rPr>
          <w:rFonts w:eastAsia="黑体" w:hAnsi="黑体"/>
          <w:bCs/>
          <w:sz w:val="32"/>
        </w:rPr>
        <w:t>附件</w:t>
      </w:r>
      <w:r w:rsidRPr="0083290E">
        <w:rPr>
          <w:rFonts w:eastAsia="黑体"/>
          <w:bCs/>
          <w:sz w:val="32"/>
        </w:rPr>
        <w:t>3</w:t>
      </w:r>
    </w:p>
    <w:p w:rsidR="001B74FB" w:rsidRDefault="001B74FB" w:rsidP="001B74FB">
      <w:pPr>
        <w:rPr>
          <w:rFonts w:ascii="黑体" w:eastAsia="黑体" w:hAnsi="黑体"/>
          <w:b/>
          <w:bCs/>
          <w:sz w:val="32"/>
        </w:rPr>
      </w:pPr>
    </w:p>
    <w:p w:rsidR="001B74FB" w:rsidRPr="0083290E" w:rsidRDefault="001B74FB" w:rsidP="001B74FB">
      <w:pPr>
        <w:spacing w:line="64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83290E">
        <w:rPr>
          <w:rFonts w:ascii="方正小标宋简体" w:eastAsia="方正小标宋简体" w:hAnsi="华文中宋" w:hint="eastAsia"/>
          <w:bCs/>
          <w:sz w:val="44"/>
          <w:szCs w:val="44"/>
        </w:rPr>
        <w:t>东园宾馆路线指南</w:t>
      </w:r>
    </w:p>
    <w:p w:rsidR="001B74FB" w:rsidRDefault="001B74FB" w:rsidP="001B74FB">
      <w:pPr>
        <w:spacing w:line="640" w:lineRule="exact"/>
        <w:jc w:val="center"/>
        <w:rPr>
          <w:rFonts w:ascii="华文中宋" w:eastAsia="华文中宋" w:hAnsi="华文中宋"/>
          <w:b/>
          <w:bCs/>
          <w:sz w:val="46"/>
        </w:rPr>
      </w:pPr>
    </w:p>
    <w:p w:rsidR="001B74FB" w:rsidRDefault="001B74FB" w:rsidP="001B74FB">
      <w:pPr>
        <w:adjustRightInd w:val="0"/>
        <w:snapToGrid w:val="0"/>
        <w:spacing w:line="640" w:lineRule="atLeast"/>
        <w:rPr>
          <w:rFonts w:eastAsia="仿宋_GB2312"/>
          <w:sz w:val="34"/>
        </w:rPr>
      </w:pPr>
      <w:r>
        <w:rPr>
          <w:rFonts w:eastAsia="仿宋_GB2312" w:hint="eastAsia"/>
          <w:sz w:val="34"/>
        </w:rPr>
        <w:t>主要公交线路</w:t>
      </w:r>
      <w:r>
        <w:rPr>
          <w:rFonts w:eastAsia="仿宋_GB2312" w:hint="eastAsia"/>
          <w:sz w:val="34"/>
        </w:rPr>
        <w:t>:</w:t>
      </w:r>
    </w:p>
    <w:p w:rsidR="001B74FB" w:rsidRDefault="001B74FB" w:rsidP="001B74FB">
      <w:pPr>
        <w:adjustRightInd w:val="0"/>
        <w:snapToGrid w:val="0"/>
        <w:spacing w:line="640" w:lineRule="atLeast"/>
        <w:ind w:firstLineChars="200" w:firstLine="680"/>
        <w:rPr>
          <w:rFonts w:eastAsia="仿宋_GB2312"/>
          <w:sz w:val="34"/>
        </w:rPr>
      </w:pPr>
      <w:r>
        <w:rPr>
          <w:rFonts w:eastAsia="仿宋_GB2312" w:hint="eastAsia"/>
          <w:sz w:val="34"/>
        </w:rPr>
        <w:t>813</w:t>
      </w:r>
      <w:r>
        <w:rPr>
          <w:rFonts w:eastAsia="仿宋_GB2312" w:hint="eastAsia"/>
          <w:sz w:val="34"/>
        </w:rPr>
        <w:t>路、</w:t>
      </w:r>
      <w:r>
        <w:rPr>
          <w:rFonts w:eastAsia="仿宋_GB2312" w:hint="eastAsia"/>
          <w:sz w:val="34"/>
        </w:rPr>
        <w:t>811</w:t>
      </w:r>
      <w:r>
        <w:rPr>
          <w:rFonts w:eastAsia="仿宋_GB2312" w:hint="eastAsia"/>
          <w:sz w:val="34"/>
        </w:rPr>
        <w:t>路（新河浦站）；</w:t>
      </w:r>
    </w:p>
    <w:p w:rsidR="001B74FB" w:rsidRDefault="001B74FB" w:rsidP="001B74FB">
      <w:pPr>
        <w:adjustRightInd w:val="0"/>
        <w:snapToGrid w:val="0"/>
        <w:spacing w:line="640" w:lineRule="atLeast"/>
        <w:ind w:firstLineChars="200" w:firstLine="680"/>
        <w:rPr>
          <w:rFonts w:eastAsia="仿宋_GB2312"/>
          <w:sz w:val="34"/>
        </w:rPr>
      </w:pPr>
      <w:r>
        <w:rPr>
          <w:rFonts w:eastAsia="仿宋_GB2312" w:hint="eastAsia"/>
          <w:sz w:val="34"/>
        </w:rPr>
        <w:t>1</w:t>
      </w:r>
      <w:r>
        <w:rPr>
          <w:rFonts w:eastAsia="仿宋_GB2312" w:hint="eastAsia"/>
          <w:sz w:val="34"/>
        </w:rPr>
        <w:t>路、</w:t>
      </w:r>
      <w:r>
        <w:rPr>
          <w:rFonts w:eastAsia="仿宋_GB2312" w:hint="eastAsia"/>
          <w:sz w:val="34"/>
        </w:rPr>
        <w:t>3</w:t>
      </w:r>
      <w:r>
        <w:rPr>
          <w:rFonts w:eastAsia="仿宋_GB2312" w:hint="eastAsia"/>
          <w:sz w:val="34"/>
        </w:rPr>
        <w:t>路、</w:t>
      </w:r>
      <w:r>
        <w:rPr>
          <w:rFonts w:eastAsia="仿宋_GB2312" w:hint="eastAsia"/>
          <w:sz w:val="34"/>
        </w:rPr>
        <w:t>215</w:t>
      </w:r>
      <w:r>
        <w:rPr>
          <w:rFonts w:eastAsia="仿宋_GB2312" w:hint="eastAsia"/>
          <w:sz w:val="34"/>
        </w:rPr>
        <w:t>路（东山总站）；</w:t>
      </w:r>
    </w:p>
    <w:p w:rsidR="001B74FB" w:rsidRDefault="001B74FB" w:rsidP="001B74FB">
      <w:pPr>
        <w:adjustRightInd w:val="0"/>
        <w:snapToGrid w:val="0"/>
        <w:spacing w:line="640" w:lineRule="atLeast"/>
        <w:ind w:firstLineChars="200" w:firstLine="680"/>
        <w:rPr>
          <w:rFonts w:eastAsia="仿宋_GB2312"/>
          <w:sz w:val="34"/>
        </w:rPr>
      </w:pPr>
      <w:r>
        <w:rPr>
          <w:rFonts w:eastAsia="仿宋_GB2312" w:hint="eastAsia"/>
          <w:sz w:val="34"/>
        </w:rPr>
        <w:t>一号线地铁（东山口站）；</w:t>
      </w:r>
    </w:p>
    <w:p w:rsidR="001B74FB" w:rsidRDefault="001B74FB" w:rsidP="001B74FB">
      <w:pPr>
        <w:adjustRightInd w:val="0"/>
        <w:snapToGrid w:val="0"/>
        <w:spacing w:line="640" w:lineRule="atLeast"/>
        <w:ind w:firstLineChars="200" w:firstLine="680"/>
        <w:rPr>
          <w:rFonts w:eastAsia="仿宋_GB2312"/>
          <w:sz w:val="34"/>
        </w:rPr>
      </w:pPr>
      <w:r>
        <w:rPr>
          <w:rFonts w:eastAsia="仿宋_GB2312" w:hint="eastAsia"/>
          <w:sz w:val="34"/>
        </w:rPr>
        <w:t>六号线地铁（东湖路站）。</w:t>
      </w:r>
    </w:p>
    <w:p w:rsidR="001B74FB" w:rsidRDefault="001B74FB" w:rsidP="001B74FB">
      <w:pPr>
        <w:adjustRightInd w:val="0"/>
        <w:snapToGrid w:val="0"/>
        <w:spacing w:line="400" w:lineRule="atLeast"/>
        <w:ind w:firstLineChars="200" w:firstLine="680"/>
        <w:rPr>
          <w:rFonts w:eastAsia="仿宋_GB2312"/>
          <w:sz w:val="34"/>
        </w:rPr>
      </w:pPr>
    </w:p>
    <w:p w:rsidR="001B74FB" w:rsidRDefault="001B74FB" w:rsidP="001B74FB">
      <w:pPr>
        <w:spacing w:line="500" w:lineRule="atLeast"/>
        <w:rPr>
          <w:rFonts w:eastAsia="仿宋_GB2312"/>
          <w:sz w:val="34"/>
        </w:rPr>
      </w:pPr>
      <w:r w:rsidRPr="00385586">
        <w:pict>
          <v:line id="_x0000_s1027" style="position:absolute;left:0;text-align:left;z-index:251658240" from="330.3pt,24.5pt" to="420.3pt,24.55pt">
            <v:stroke endarrow="block"/>
          </v:line>
        </w:pict>
      </w:r>
      <w:r w:rsidRPr="00385586">
        <w:pict>
          <v:line id="_x0000_s1026" style="position:absolute;left:0;text-align:left;z-index:251658240" from="121.05pt,22.25pt" to="226.05pt,22.3pt">
            <v:stroke endarrow="block"/>
          </v:line>
        </w:pict>
      </w:r>
      <w:r>
        <w:rPr>
          <w:rFonts w:eastAsia="仿宋_GB2312" w:hint="eastAsia"/>
          <w:sz w:val="34"/>
        </w:rPr>
        <w:t xml:space="preserve">    </w:t>
      </w:r>
      <w:r>
        <w:rPr>
          <w:rFonts w:eastAsia="仿宋_GB2312" w:hint="eastAsia"/>
          <w:sz w:val="34"/>
        </w:rPr>
        <w:t>新白云机场</w:t>
      </w:r>
      <w:r>
        <w:rPr>
          <w:rFonts w:eastAsia="仿宋_GB2312" w:hint="eastAsia"/>
          <w:sz w:val="34"/>
        </w:rPr>
        <w:t xml:space="preserve"> </w:t>
      </w:r>
      <w:r>
        <w:rPr>
          <w:rFonts w:eastAsia="仿宋_GB2312" w:hint="eastAsia"/>
          <w:sz w:val="26"/>
        </w:rPr>
        <w:t>机场快线</w:t>
      </w:r>
      <w:r>
        <w:rPr>
          <w:rFonts w:eastAsia="仿宋_GB2312" w:hint="eastAsia"/>
          <w:sz w:val="26"/>
        </w:rPr>
        <w:t>5</w:t>
      </w:r>
      <w:r>
        <w:rPr>
          <w:rFonts w:eastAsia="仿宋_GB2312" w:hint="eastAsia"/>
          <w:sz w:val="26"/>
        </w:rPr>
        <w:t>号线</w:t>
      </w:r>
      <w:r>
        <w:rPr>
          <w:rFonts w:eastAsia="仿宋_GB2312" w:hint="eastAsia"/>
          <w:sz w:val="34"/>
        </w:rPr>
        <w:t xml:space="preserve"> </w:t>
      </w:r>
      <w:r>
        <w:rPr>
          <w:rFonts w:eastAsia="仿宋_GB2312" w:hint="eastAsia"/>
          <w:sz w:val="34"/>
        </w:rPr>
        <w:t>全球通大酒店</w:t>
      </w:r>
      <w:r>
        <w:rPr>
          <w:rFonts w:eastAsia="仿宋_GB2312" w:hint="eastAsia"/>
          <w:sz w:val="26"/>
        </w:rPr>
        <w:t>（</w:t>
      </w:r>
      <w:proofErr w:type="gramStart"/>
      <w:r>
        <w:rPr>
          <w:rFonts w:eastAsia="仿宋_GB2312" w:hint="eastAsia"/>
          <w:sz w:val="26"/>
        </w:rPr>
        <w:t>壹尔宾</w:t>
      </w:r>
      <w:proofErr w:type="gramEnd"/>
      <w:r>
        <w:rPr>
          <w:rFonts w:eastAsia="仿宋_GB2312" w:hint="eastAsia"/>
          <w:sz w:val="26"/>
        </w:rPr>
        <w:t>酒店）</w:t>
      </w:r>
      <w:r>
        <w:rPr>
          <w:rFonts w:eastAsia="仿宋_GB2312" w:hint="eastAsia"/>
          <w:sz w:val="34"/>
        </w:rPr>
        <w:t xml:space="preserve"> </w:t>
      </w:r>
      <w:r>
        <w:rPr>
          <w:rFonts w:eastAsia="仿宋_GB2312" w:hint="eastAsia"/>
          <w:sz w:val="34"/>
        </w:rPr>
        <w:t>东园宾馆</w:t>
      </w:r>
    </w:p>
    <w:p w:rsidR="001B74FB" w:rsidRDefault="001B74FB" w:rsidP="001B74FB">
      <w:pPr>
        <w:spacing w:line="500" w:lineRule="atLeast"/>
        <w:rPr>
          <w:rFonts w:eastAsia="仿宋_GB2312"/>
          <w:sz w:val="34"/>
        </w:rPr>
      </w:pPr>
      <w:r w:rsidRPr="00385586">
        <w:pict>
          <v:line id="_x0000_s1033" style="position:absolute;left:0;text-align:left;z-index:251658240" from="36.45pt,46pt" to="74.6pt,46.1pt">
            <v:stroke endarrow="block"/>
          </v:line>
        </w:pict>
      </w:r>
      <w:r w:rsidRPr="00385586">
        <w:pict>
          <v:line id="_x0000_s1031" style="position:absolute;left:0;text-align:left;z-index:251658240" from="258.4pt,24.7pt" to="342.3pt,25.1pt">
            <v:stroke endarrow="block"/>
          </v:line>
        </w:pict>
      </w:r>
      <w:r w:rsidRPr="00385586">
        <w:pict>
          <v:line id="_x0000_s1028" style="position:absolute;left:0;text-align:left;z-index:251658240" from="122.55pt,24.35pt" to="200.55pt,24.4pt">
            <v:stroke endarrow="block"/>
          </v:line>
        </w:pict>
      </w:r>
      <w:r>
        <w:rPr>
          <w:rFonts w:eastAsia="仿宋_GB2312" w:hint="eastAsia"/>
          <w:sz w:val="34"/>
        </w:rPr>
        <w:t xml:space="preserve">    </w:t>
      </w:r>
      <w:r>
        <w:rPr>
          <w:rFonts w:eastAsia="仿宋_GB2312" w:hint="eastAsia"/>
          <w:sz w:val="34"/>
        </w:rPr>
        <w:t>广州火车站</w:t>
      </w:r>
      <w:r>
        <w:rPr>
          <w:rFonts w:eastAsia="仿宋_GB2312" w:hint="eastAsia"/>
          <w:sz w:val="34"/>
        </w:rPr>
        <w:t xml:space="preserve"> </w:t>
      </w:r>
      <w:r>
        <w:rPr>
          <w:rFonts w:eastAsia="仿宋_GB2312" w:hint="eastAsia"/>
          <w:sz w:val="26"/>
        </w:rPr>
        <w:t>地铁</w:t>
      </w:r>
      <w:r>
        <w:rPr>
          <w:rFonts w:eastAsia="仿宋_GB2312" w:hint="eastAsia"/>
          <w:sz w:val="26"/>
        </w:rPr>
        <w:t>2</w:t>
      </w:r>
      <w:r>
        <w:rPr>
          <w:rFonts w:eastAsia="仿宋_GB2312" w:hint="eastAsia"/>
          <w:sz w:val="26"/>
        </w:rPr>
        <w:t>号线</w:t>
      </w:r>
      <w:r>
        <w:rPr>
          <w:rFonts w:eastAsia="仿宋_GB2312" w:hint="eastAsia"/>
          <w:sz w:val="34"/>
        </w:rPr>
        <w:t xml:space="preserve"> </w:t>
      </w:r>
      <w:r>
        <w:rPr>
          <w:rFonts w:eastAsia="仿宋_GB2312" w:hint="eastAsia"/>
          <w:sz w:val="34"/>
        </w:rPr>
        <w:t>公园前</w:t>
      </w:r>
      <w:r>
        <w:rPr>
          <w:rFonts w:eastAsia="仿宋_GB2312" w:hint="eastAsia"/>
          <w:sz w:val="34"/>
        </w:rPr>
        <w:t xml:space="preserve"> </w:t>
      </w:r>
      <w:r>
        <w:rPr>
          <w:rFonts w:eastAsia="仿宋_GB2312" w:hint="eastAsia"/>
          <w:sz w:val="26"/>
        </w:rPr>
        <w:t>转地铁</w:t>
      </w:r>
      <w:r>
        <w:rPr>
          <w:rFonts w:eastAsia="仿宋_GB2312" w:hint="eastAsia"/>
          <w:sz w:val="26"/>
        </w:rPr>
        <w:t>1</w:t>
      </w:r>
      <w:r>
        <w:rPr>
          <w:rFonts w:eastAsia="仿宋_GB2312" w:hint="eastAsia"/>
          <w:sz w:val="26"/>
        </w:rPr>
        <w:t>号线</w:t>
      </w:r>
      <w:r>
        <w:rPr>
          <w:rFonts w:eastAsia="仿宋_GB2312" w:hint="eastAsia"/>
          <w:sz w:val="34"/>
        </w:rPr>
        <w:t xml:space="preserve"> </w:t>
      </w:r>
      <w:r>
        <w:rPr>
          <w:rFonts w:eastAsia="仿宋_GB2312" w:hint="eastAsia"/>
          <w:sz w:val="34"/>
        </w:rPr>
        <w:t>东山口站出口</w:t>
      </w:r>
      <w:r>
        <w:rPr>
          <w:rFonts w:eastAsia="仿宋_GB2312" w:hint="eastAsia"/>
          <w:sz w:val="34"/>
        </w:rPr>
        <w:t xml:space="preserve">     </w:t>
      </w:r>
      <w:r>
        <w:rPr>
          <w:rFonts w:eastAsia="仿宋_GB2312" w:hint="eastAsia"/>
          <w:sz w:val="34"/>
        </w:rPr>
        <w:t>东园宾馆</w:t>
      </w:r>
    </w:p>
    <w:p w:rsidR="001B74FB" w:rsidRDefault="001B74FB" w:rsidP="001B74FB">
      <w:pPr>
        <w:spacing w:line="500" w:lineRule="atLeast"/>
        <w:rPr>
          <w:rFonts w:eastAsia="仿宋_GB2312"/>
          <w:sz w:val="34"/>
        </w:rPr>
      </w:pPr>
      <w:r w:rsidRPr="00385586">
        <w:pict>
          <v:line id="_x0000_s1034" style="position:absolute;left:0;text-align:left;z-index:251658240" from="317pt,14.35pt" to="342.3pt,14.55pt">
            <v:stroke endarrow="block"/>
          </v:line>
        </w:pict>
      </w:r>
      <w:r w:rsidRPr="00385586">
        <w:pict>
          <v:line id="_x0000_s1029" style="position:absolute;left:0;text-align:left;z-index:251658240" from="137.55pt,24.95pt" to="215.55pt,25pt">
            <v:stroke endarrow="block"/>
          </v:line>
        </w:pict>
      </w:r>
      <w:r>
        <w:rPr>
          <w:rFonts w:eastAsia="仿宋_GB2312" w:hint="eastAsia"/>
          <w:sz w:val="34"/>
        </w:rPr>
        <w:t xml:space="preserve">    </w:t>
      </w:r>
      <w:r>
        <w:rPr>
          <w:rFonts w:eastAsia="仿宋_GB2312" w:hint="eastAsia"/>
          <w:sz w:val="34"/>
        </w:rPr>
        <w:t>广州火车东站</w:t>
      </w:r>
      <w:r>
        <w:rPr>
          <w:rFonts w:eastAsia="仿宋_GB2312" w:hint="eastAsia"/>
          <w:sz w:val="34"/>
        </w:rPr>
        <w:t xml:space="preserve"> </w:t>
      </w:r>
      <w:r>
        <w:rPr>
          <w:rFonts w:eastAsia="仿宋_GB2312" w:hint="eastAsia"/>
          <w:sz w:val="26"/>
        </w:rPr>
        <w:t>地铁</w:t>
      </w:r>
      <w:r>
        <w:rPr>
          <w:rFonts w:eastAsia="仿宋_GB2312" w:hint="eastAsia"/>
          <w:sz w:val="26"/>
        </w:rPr>
        <w:t>1</w:t>
      </w:r>
      <w:r>
        <w:rPr>
          <w:rFonts w:eastAsia="仿宋_GB2312" w:hint="eastAsia"/>
          <w:sz w:val="26"/>
        </w:rPr>
        <w:t>号线</w:t>
      </w:r>
      <w:r>
        <w:rPr>
          <w:rFonts w:eastAsia="仿宋_GB2312" w:hint="eastAsia"/>
          <w:sz w:val="26"/>
        </w:rPr>
        <w:t xml:space="preserve"> </w:t>
      </w:r>
      <w:r>
        <w:rPr>
          <w:rFonts w:eastAsia="仿宋_GB2312" w:hint="eastAsia"/>
          <w:sz w:val="34"/>
        </w:rPr>
        <w:t>东山口站出口</w:t>
      </w:r>
      <w:r>
        <w:rPr>
          <w:rFonts w:eastAsia="仿宋_GB2312" w:hint="eastAsia"/>
          <w:sz w:val="34"/>
        </w:rPr>
        <w:t xml:space="preserve">   </w:t>
      </w:r>
      <w:r>
        <w:rPr>
          <w:rFonts w:eastAsia="仿宋_GB2312" w:hint="eastAsia"/>
          <w:sz w:val="34"/>
        </w:rPr>
        <w:t>东园宾馆</w:t>
      </w:r>
    </w:p>
    <w:p w:rsidR="001B74FB" w:rsidRDefault="001B74FB" w:rsidP="001B74FB">
      <w:pPr>
        <w:tabs>
          <w:tab w:val="left" w:pos="1140"/>
          <w:tab w:val="left" w:pos="2385"/>
          <w:tab w:val="left" w:pos="3330"/>
          <w:tab w:val="left" w:pos="6510"/>
        </w:tabs>
        <w:spacing w:line="500" w:lineRule="atLeast"/>
        <w:rPr>
          <w:rFonts w:eastAsia="仿宋_GB2312"/>
          <w:sz w:val="34"/>
        </w:rPr>
      </w:pPr>
      <w:r w:rsidRPr="00385586">
        <w:pict>
          <v:line id="_x0000_s1035" style="position:absolute;left:0;text-align:left;z-index:251658240" from="34.95pt,45.1pt" to="73.1pt,45.2pt">
            <v:stroke endarrow="block"/>
          </v:line>
        </w:pict>
      </w:r>
      <w:r w:rsidRPr="00385586">
        <w:pict>
          <v:line id="_x0000_s1032" style="position:absolute;left:0;text-align:left;z-index:251658240" from="257.65pt,27.4pt" to="341.55pt,27.8pt">
            <v:stroke endarrow="block"/>
          </v:line>
        </w:pict>
      </w:r>
      <w:r w:rsidRPr="00385586">
        <w:pict>
          <v:line id="_x0000_s1030" style="position:absolute;left:0;text-align:left;z-index:251658240" from="108.3pt,26.45pt" to="186.3pt,26.5pt">
            <v:stroke endarrow="block"/>
          </v:line>
        </w:pict>
      </w:r>
      <w:r>
        <w:rPr>
          <w:rFonts w:eastAsia="仿宋_GB2312" w:hint="eastAsia"/>
          <w:sz w:val="34"/>
        </w:rPr>
        <w:t xml:space="preserve">    </w:t>
      </w:r>
      <w:r>
        <w:rPr>
          <w:rFonts w:eastAsia="仿宋_GB2312" w:hint="eastAsia"/>
          <w:sz w:val="34"/>
        </w:rPr>
        <w:t>广州南站</w:t>
      </w:r>
      <w:r>
        <w:rPr>
          <w:rFonts w:eastAsia="仿宋_GB2312" w:hint="eastAsia"/>
          <w:sz w:val="34"/>
        </w:rPr>
        <w:t xml:space="preserve"> </w:t>
      </w:r>
      <w:r>
        <w:rPr>
          <w:rFonts w:eastAsia="仿宋_GB2312" w:hint="eastAsia"/>
          <w:sz w:val="26"/>
        </w:rPr>
        <w:t>地铁</w:t>
      </w:r>
      <w:r>
        <w:rPr>
          <w:rFonts w:eastAsia="仿宋_GB2312" w:hint="eastAsia"/>
          <w:sz w:val="26"/>
        </w:rPr>
        <w:t>2</w:t>
      </w:r>
      <w:r>
        <w:rPr>
          <w:rFonts w:eastAsia="仿宋_GB2312" w:hint="eastAsia"/>
          <w:sz w:val="26"/>
        </w:rPr>
        <w:t>号线</w:t>
      </w:r>
      <w:r>
        <w:rPr>
          <w:rFonts w:eastAsia="仿宋_GB2312" w:hint="eastAsia"/>
          <w:sz w:val="34"/>
        </w:rPr>
        <w:t xml:space="preserve">  </w:t>
      </w:r>
      <w:r>
        <w:rPr>
          <w:rFonts w:eastAsia="仿宋_GB2312" w:hint="eastAsia"/>
          <w:sz w:val="34"/>
        </w:rPr>
        <w:t>公园前</w:t>
      </w:r>
      <w:r>
        <w:rPr>
          <w:rFonts w:eastAsia="仿宋_GB2312" w:hint="eastAsia"/>
          <w:sz w:val="34"/>
        </w:rPr>
        <w:t xml:space="preserve"> </w:t>
      </w:r>
      <w:r>
        <w:rPr>
          <w:rFonts w:eastAsia="仿宋_GB2312" w:hint="eastAsia"/>
          <w:sz w:val="26"/>
        </w:rPr>
        <w:t>转地铁</w:t>
      </w:r>
      <w:r>
        <w:rPr>
          <w:rFonts w:eastAsia="仿宋_GB2312" w:hint="eastAsia"/>
          <w:sz w:val="26"/>
        </w:rPr>
        <w:t>1</w:t>
      </w:r>
      <w:r>
        <w:rPr>
          <w:rFonts w:eastAsia="仿宋_GB2312" w:hint="eastAsia"/>
          <w:sz w:val="26"/>
        </w:rPr>
        <w:t>号线</w:t>
      </w:r>
      <w:r>
        <w:rPr>
          <w:rFonts w:eastAsia="仿宋_GB2312" w:hint="eastAsia"/>
          <w:sz w:val="34"/>
        </w:rPr>
        <w:t xml:space="preserve"> </w:t>
      </w:r>
      <w:r>
        <w:rPr>
          <w:rFonts w:eastAsia="仿宋_GB2312" w:hint="eastAsia"/>
          <w:sz w:val="34"/>
        </w:rPr>
        <w:t>东山口站出口</w:t>
      </w:r>
      <w:r>
        <w:rPr>
          <w:rFonts w:eastAsia="仿宋_GB2312" w:hint="eastAsia"/>
          <w:sz w:val="34"/>
        </w:rPr>
        <w:t xml:space="preserve">     </w:t>
      </w:r>
      <w:r>
        <w:rPr>
          <w:rFonts w:eastAsia="仿宋_GB2312" w:hint="eastAsia"/>
          <w:sz w:val="34"/>
        </w:rPr>
        <w:t>东园宾馆</w:t>
      </w:r>
    </w:p>
    <w:p w:rsidR="00530404" w:rsidRPr="001B74FB" w:rsidRDefault="00530404"/>
    <w:sectPr w:rsidR="00530404" w:rsidRPr="001B74FB" w:rsidSect="00530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74FB"/>
    <w:rsid w:val="001B74FB"/>
    <w:rsid w:val="004D7EF6"/>
    <w:rsid w:val="0053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2016-08-03T08:50:00Z</dcterms:created>
  <dcterms:modified xsi:type="dcterms:W3CDTF">2016-08-03T08:50:00Z</dcterms:modified>
</cp:coreProperties>
</file>