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6"/>
        <w:adjustRightInd w:val="0"/>
        <w:snapToGrid w:val="0"/>
        <w:spacing w:line="560" w:lineRule="atLeast"/>
        <w:ind w:firstLine="0" w:firstLineChars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附件： </w:t>
      </w:r>
    </w:p>
    <w:p>
      <w:pPr>
        <w:pStyle w:val="6"/>
        <w:adjustRightInd w:val="0"/>
        <w:snapToGrid w:val="0"/>
        <w:spacing w:line="560" w:lineRule="atLeast"/>
        <w:ind w:firstLine="0" w:firstLineChars="0"/>
        <w:jc w:val="center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知识产权质押融资风险补偿金入池</w:t>
      </w:r>
      <w:r>
        <w:rPr>
          <w:rFonts w:ascii="宋体" w:hAnsi="宋体"/>
          <w:b/>
          <w:szCs w:val="28"/>
        </w:rPr>
        <w:t>企业申请</w:t>
      </w:r>
      <w:r>
        <w:rPr>
          <w:rFonts w:hint="eastAsia" w:ascii="宋体" w:hAnsi="宋体"/>
          <w:b/>
          <w:szCs w:val="28"/>
        </w:rPr>
        <w:t>表</w:t>
      </w:r>
    </w:p>
    <w:p>
      <w:pPr>
        <w:spacing w:line="560" w:lineRule="exact"/>
        <w:jc w:val="right"/>
        <w:rPr>
          <w:rFonts w:ascii="宋体" w:hAnsi="宋体"/>
          <w:color w:val="000000"/>
          <w:szCs w:val="21"/>
        </w:rPr>
      </w:pPr>
    </w:p>
    <w:tbl>
      <w:tblPr>
        <w:tblStyle w:val="9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86"/>
        <w:gridCol w:w="142"/>
        <w:gridCol w:w="128"/>
        <w:gridCol w:w="251"/>
        <w:gridCol w:w="1038"/>
        <w:gridCol w:w="1414"/>
        <w:gridCol w:w="428"/>
        <w:gridCol w:w="143"/>
        <w:gridCol w:w="36"/>
        <w:gridCol w:w="981"/>
        <w:gridCol w:w="258"/>
        <w:gridCol w:w="201"/>
        <w:gridCol w:w="22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企业名称</w:t>
            </w:r>
          </w:p>
        </w:tc>
        <w:tc>
          <w:tcPr>
            <w:tcW w:w="6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营业执照编号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注册资本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实收资本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6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  <w:r>
              <w:rPr>
                <w:rFonts w:ascii="宋体" w:hAnsi="宋体"/>
              </w:rPr>
              <w:t>/传真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员工</w:t>
            </w:r>
            <w:r>
              <w:rPr>
                <w:rFonts w:ascii="宋体" w:hAnsi="宋体"/>
              </w:rPr>
              <w:t>人数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主营业务</w:t>
            </w:r>
          </w:p>
        </w:tc>
        <w:tc>
          <w:tcPr>
            <w:tcW w:w="6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6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营业场所性质</w:t>
            </w:r>
          </w:p>
        </w:tc>
        <w:tc>
          <w:tcPr>
            <w:tcW w:w="6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right="-1197" w:rightChars="-570" w:firstLine="14"/>
              <w:contextualSpacing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□自有，</w:t>
            </w:r>
          </w:p>
          <w:p>
            <w:pPr>
              <w:spacing w:line="288" w:lineRule="auto"/>
              <w:ind w:firstLine="14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□租赁</w:t>
            </w:r>
            <w:r>
              <w:rPr>
                <w:rFonts w:ascii="宋体" w:hAnsi="宋体"/>
              </w:rPr>
              <w:t xml:space="preserve"> 租赁期限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政府认定</w:t>
            </w:r>
            <w:r>
              <w:rPr>
                <w:rFonts w:ascii="宋体" w:hAnsi="宋体"/>
              </w:rPr>
              <w:t>科技型企业类型</w:t>
            </w:r>
          </w:p>
        </w:tc>
        <w:tc>
          <w:tcPr>
            <w:tcW w:w="6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□高新技术企业 </w:t>
            </w:r>
            <w:r>
              <w:rPr>
                <w:rFonts w:ascii="宋体" w:hAnsi="宋体"/>
                <w:color w:val="000000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□高新技术入库企业     </w:t>
            </w:r>
          </w:p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□孵化器内在孵企业           □知识产权体系认证企业</w:t>
            </w:r>
          </w:p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□市级以上知识产权优势（示范）企业   □科技型中小微企业 </w:t>
            </w:r>
          </w:p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省</w:t>
            </w:r>
            <w:r>
              <w:rPr>
                <w:rFonts w:hint="eastAsia" w:ascii="宋体" w:hAnsi="宋体"/>
                <w:color w:val="000000"/>
              </w:rPr>
              <w:t>级以上</w:t>
            </w:r>
            <w:r>
              <w:rPr>
                <w:rFonts w:hint="eastAsia" w:ascii="宋体" w:hAnsi="宋体"/>
                <w:color w:val="000000"/>
                <w:lang w:eastAsia="zh-CN"/>
              </w:rPr>
              <w:t>专利奖获奖</w:t>
            </w:r>
            <w:r>
              <w:rPr>
                <w:rFonts w:hint="eastAsia" w:ascii="宋体" w:hAnsi="宋体"/>
                <w:color w:val="000000"/>
              </w:rPr>
              <w:t>企业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□其他</w:t>
            </w:r>
            <w:r>
              <w:rPr>
                <w:rFonts w:ascii="宋体" w:hAnsi="宋体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二、企业财务信息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去年</w:t>
            </w:r>
            <w:r>
              <w:rPr>
                <w:rFonts w:ascii="宋体" w:hAnsi="宋体"/>
              </w:rPr>
              <w:t>(万元)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总资产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总负债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毛利润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本年</w:t>
            </w:r>
            <w:r>
              <w:rPr>
                <w:rFonts w:ascii="宋体" w:hAnsi="宋体"/>
              </w:rPr>
              <w:t>(万元)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总资产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总负债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毛利润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ind w:firstLine="34"/>
              <w:jc w:val="center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三、拥有知识产权数量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</w:t>
            </w:r>
            <w:r>
              <w:rPr>
                <w:rFonts w:ascii="宋体" w:hAnsi="宋体"/>
              </w:rPr>
              <w:t>新型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2"/>
              </w:tabs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注册商标</w:t>
            </w: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拟质押专利权的专利号</w:t>
            </w: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ind w:firstLine="34"/>
              <w:jc w:val="center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三、企业主（实际控制人）信息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2"/>
              </w:tabs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从业年限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手机/电话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2"/>
              </w:tabs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ind w:firstLine="34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四、申请贷款情况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申请金额</w:t>
            </w:r>
          </w:p>
        </w:tc>
        <w:tc>
          <w:tcPr>
            <w:tcW w:w="3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rPr>
                <w:rFonts w:ascii="宋体" w:hAnsi="宋体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贷款期限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贷款用途</w:t>
            </w:r>
          </w:p>
        </w:tc>
        <w:tc>
          <w:tcPr>
            <w:tcW w:w="7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</w:pPr>
            <w:r>
              <w:rPr>
                <w:rFonts w:hint="eastAsia"/>
              </w:rPr>
              <w:t xml:space="preserve">   还款来源</w:t>
            </w:r>
          </w:p>
        </w:tc>
        <w:tc>
          <w:tcPr>
            <w:tcW w:w="7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五、提交资料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提交资料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□营业执照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□近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年的年度财务报表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□近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年的纳税</w:t>
            </w:r>
            <w:r>
              <w:rPr>
                <w:rFonts w:ascii="宋体" w:hAnsi="宋体"/>
                <w:szCs w:val="21"/>
              </w:rPr>
              <w:t>申报表</w:t>
            </w:r>
          </w:p>
          <w:p>
            <w:pPr>
              <w:adjustRightIn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□资质</w:t>
            </w:r>
            <w:r>
              <w:rPr>
                <w:rFonts w:ascii="宋体" w:hAnsi="宋体"/>
                <w:szCs w:val="21"/>
              </w:rPr>
              <w:t>荣誉证明</w:t>
            </w:r>
            <w:r>
              <w:rPr>
                <w:rFonts w:hint="eastAsia" w:ascii="宋体" w:hAnsi="宋体"/>
                <w:szCs w:val="21"/>
              </w:rPr>
              <w:t>（如有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□其他</w:t>
            </w:r>
            <w:r>
              <w:rPr>
                <w:rFonts w:ascii="宋体" w:hAnsi="宋体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六、声明与保证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after="0"/>
              <w:ind w:left="176" w:right="23" w:firstLine="363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一、借款申请人声明与保证</w:t>
            </w:r>
          </w:p>
          <w:p>
            <w:pPr>
              <w:pStyle w:val="2"/>
              <w:adjustRightInd w:val="0"/>
              <w:spacing w:after="0"/>
              <w:ind w:left="176" w:right="23" w:firstLine="363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本人保证上述所提供的信息和资料的真实性、准确性和完整性，同意并授权贵行向有关方面查证。</w:t>
            </w:r>
          </w:p>
          <w:p>
            <w:pPr>
              <w:pStyle w:val="2"/>
              <w:adjustRightInd w:val="0"/>
              <w:spacing w:after="0"/>
              <w:ind w:right="23" w:firstLine="4200" w:firstLineChars="2000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申请人</w:t>
            </w:r>
            <w:r>
              <w:rPr>
                <w:rFonts w:ascii="宋体" w:hAnsi="宋体"/>
                <w:szCs w:val="21"/>
                <w:lang w:bidi="en-US"/>
              </w:rPr>
              <w:t>(公章)</w:t>
            </w:r>
          </w:p>
          <w:p>
            <w:pPr>
              <w:pStyle w:val="2"/>
              <w:adjustRightInd w:val="0"/>
              <w:spacing w:after="0"/>
              <w:ind w:right="23" w:firstLine="4200" w:firstLineChars="2000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法定代表人或授权代理人</w:t>
            </w:r>
            <w:r>
              <w:rPr>
                <w:rFonts w:ascii="宋体" w:hAnsi="宋体"/>
                <w:szCs w:val="21"/>
                <w:lang w:bidi="en-US"/>
              </w:rPr>
              <w:t>(签字)：</w:t>
            </w:r>
          </w:p>
          <w:p>
            <w:pPr>
              <w:pStyle w:val="2"/>
              <w:adjustRightInd w:val="0"/>
              <w:spacing w:after="0"/>
              <w:ind w:right="23" w:firstLine="4200" w:firstLineChars="2000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jc w:val="left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1124"/>
    <w:rsid w:val="0001089C"/>
    <w:rsid w:val="00015689"/>
    <w:rsid w:val="00021D48"/>
    <w:rsid w:val="000268CA"/>
    <w:rsid w:val="000313B4"/>
    <w:rsid w:val="0004110B"/>
    <w:rsid w:val="0005388D"/>
    <w:rsid w:val="00056038"/>
    <w:rsid w:val="00060EE4"/>
    <w:rsid w:val="0006168C"/>
    <w:rsid w:val="00070FAC"/>
    <w:rsid w:val="000A1C3A"/>
    <w:rsid w:val="000B1DE7"/>
    <w:rsid w:val="000D7901"/>
    <w:rsid w:val="000E0AF2"/>
    <w:rsid w:val="000E15D5"/>
    <w:rsid w:val="000F4A0D"/>
    <w:rsid w:val="00130DC7"/>
    <w:rsid w:val="001351BA"/>
    <w:rsid w:val="001444F7"/>
    <w:rsid w:val="001678BC"/>
    <w:rsid w:val="00176DA0"/>
    <w:rsid w:val="00191BE0"/>
    <w:rsid w:val="00195B41"/>
    <w:rsid w:val="00196589"/>
    <w:rsid w:val="001C53BF"/>
    <w:rsid w:val="001C66EA"/>
    <w:rsid w:val="001D3732"/>
    <w:rsid w:val="001D441A"/>
    <w:rsid w:val="001F3E6E"/>
    <w:rsid w:val="0020376B"/>
    <w:rsid w:val="002223D1"/>
    <w:rsid w:val="00226D7F"/>
    <w:rsid w:val="00242529"/>
    <w:rsid w:val="00253300"/>
    <w:rsid w:val="002537B3"/>
    <w:rsid w:val="0026498D"/>
    <w:rsid w:val="00270A4F"/>
    <w:rsid w:val="00291705"/>
    <w:rsid w:val="00294218"/>
    <w:rsid w:val="002B64B1"/>
    <w:rsid w:val="002F6E17"/>
    <w:rsid w:val="00300647"/>
    <w:rsid w:val="003137BD"/>
    <w:rsid w:val="00331CCA"/>
    <w:rsid w:val="00351762"/>
    <w:rsid w:val="00357C29"/>
    <w:rsid w:val="00357EC7"/>
    <w:rsid w:val="003666B5"/>
    <w:rsid w:val="003673B0"/>
    <w:rsid w:val="003A7622"/>
    <w:rsid w:val="003C0748"/>
    <w:rsid w:val="003C1CA6"/>
    <w:rsid w:val="003C7E27"/>
    <w:rsid w:val="003D1EE3"/>
    <w:rsid w:val="003E0DEB"/>
    <w:rsid w:val="004424BA"/>
    <w:rsid w:val="00450CD1"/>
    <w:rsid w:val="00456B77"/>
    <w:rsid w:val="004629BB"/>
    <w:rsid w:val="004737DD"/>
    <w:rsid w:val="00484744"/>
    <w:rsid w:val="00494A0D"/>
    <w:rsid w:val="004957E8"/>
    <w:rsid w:val="004A0C41"/>
    <w:rsid w:val="004A3CFF"/>
    <w:rsid w:val="004B318B"/>
    <w:rsid w:val="004C5E6A"/>
    <w:rsid w:val="004E3FC4"/>
    <w:rsid w:val="004F76A5"/>
    <w:rsid w:val="00500193"/>
    <w:rsid w:val="00514129"/>
    <w:rsid w:val="00522511"/>
    <w:rsid w:val="00527A68"/>
    <w:rsid w:val="005462E2"/>
    <w:rsid w:val="00546A5C"/>
    <w:rsid w:val="005479F2"/>
    <w:rsid w:val="00574D51"/>
    <w:rsid w:val="005754B9"/>
    <w:rsid w:val="00576A53"/>
    <w:rsid w:val="0057771F"/>
    <w:rsid w:val="00584ACC"/>
    <w:rsid w:val="005867E9"/>
    <w:rsid w:val="00591124"/>
    <w:rsid w:val="005939CE"/>
    <w:rsid w:val="005A24D4"/>
    <w:rsid w:val="005B76F3"/>
    <w:rsid w:val="005C1C07"/>
    <w:rsid w:val="005C3A5F"/>
    <w:rsid w:val="005D422D"/>
    <w:rsid w:val="005E2C18"/>
    <w:rsid w:val="005E47E6"/>
    <w:rsid w:val="005F4D95"/>
    <w:rsid w:val="005F539F"/>
    <w:rsid w:val="00605A37"/>
    <w:rsid w:val="00612093"/>
    <w:rsid w:val="006127C3"/>
    <w:rsid w:val="006277CE"/>
    <w:rsid w:val="006335B5"/>
    <w:rsid w:val="00635DE2"/>
    <w:rsid w:val="00654423"/>
    <w:rsid w:val="00655F82"/>
    <w:rsid w:val="00673203"/>
    <w:rsid w:val="006A0C66"/>
    <w:rsid w:val="006A471F"/>
    <w:rsid w:val="006A570C"/>
    <w:rsid w:val="006B5E72"/>
    <w:rsid w:val="006D3448"/>
    <w:rsid w:val="006D675C"/>
    <w:rsid w:val="006D6768"/>
    <w:rsid w:val="006D7196"/>
    <w:rsid w:val="00702DED"/>
    <w:rsid w:val="0072324F"/>
    <w:rsid w:val="00736BE8"/>
    <w:rsid w:val="00753C87"/>
    <w:rsid w:val="00760F92"/>
    <w:rsid w:val="00761333"/>
    <w:rsid w:val="007620B4"/>
    <w:rsid w:val="007661DB"/>
    <w:rsid w:val="00772431"/>
    <w:rsid w:val="0077312D"/>
    <w:rsid w:val="00785F3D"/>
    <w:rsid w:val="00785FC8"/>
    <w:rsid w:val="00793D10"/>
    <w:rsid w:val="0079445C"/>
    <w:rsid w:val="007A1A2F"/>
    <w:rsid w:val="007B329D"/>
    <w:rsid w:val="007C0373"/>
    <w:rsid w:val="007C13FE"/>
    <w:rsid w:val="007D4A52"/>
    <w:rsid w:val="007D4D22"/>
    <w:rsid w:val="007D52A8"/>
    <w:rsid w:val="007E0B70"/>
    <w:rsid w:val="007F2601"/>
    <w:rsid w:val="00811A30"/>
    <w:rsid w:val="00812530"/>
    <w:rsid w:val="008205B1"/>
    <w:rsid w:val="00835A4F"/>
    <w:rsid w:val="00851076"/>
    <w:rsid w:val="008616BB"/>
    <w:rsid w:val="00884AE3"/>
    <w:rsid w:val="008916C0"/>
    <w:rsid w:val="008A139E"/>
    <w:rsid w:val="008A5C3D"/>
    <w:rsid w:val="008B5F2C"/>
    <w:rsid w:val="008C1B6F"/>
    <w:rsid w:val="008D1641"/>
    <w:rsid w:val="008E187F"/>
    <w:rsid w:val="00904B1C"/>
    <w:rsid w:val="009101B3"/>
    <w:rsid w:val="0091099D"/>
    <w:rsid w:val="00946909"/>
    <w:rsid w:val="00946AB0"/>
    <w:rsid w:val="00962D70"/>
    <w:rsid w:val="00963336"/>
    <w:rsid w:val="0096539B"/>
    <w:rsid w:val="009844CC"/>
    <w:rsid w:val="00987FD7"/>
    <w:rsid w:val="00990D6F"/>
    <w:rsid w:val="0099191A"/>
    <w:rsid w:val="00996AF7"/>
    <w:rsid w:val="009B002E"/>
    <w:rsid w:val="009D082D"/>
    <w:rsid w:val="009D1504"/>
    <w:rsid w:val="009E1AB0"/>
    <w:rsid w:val="009E65D6"/>
    <w:rsid w:val="009F1573"/>
    <w:rsid w:val="009F34C8"/>
    <w:rsid w:val="00A000BC"/>
    <w:rsid w:val="00A25C0D"/>
    <w:rsid w:val="00A26F81"/>
    <w:rsid w:val="00A33DB0"/>
    <w:rsid w:val="00A4582C"/>
    <w:rsid w:val="00A47B2B"/>
    <w:rsid w:val="00A50995"/>
    <w:rsid w:val="00A60BE3"/>
    <w:rsid w:val="00A677A4"/>
    <w:rsid w:val="00AA0F6D"/>
    <w:rsid w:val="00AA5423"/>
    <w:rsid w:val="00AD04DD"/>
    <w:rsid w:val="00AD1A1E"/>
    <w:rsid w:val="00AD3931"/>
    <w:rsid w:val="00AE4C1F"/>
    <w:rsid w:val="00AF26BE"/>
    <w:rsid w:val="00AF3CA3"/>
    <w:rsid w:val="00B17C0C"/>
    <w:rsid w:val="00B3074C"/>
    <w:rsid w:val="00B31B07"/>
    <w:rsid w:val="00B33D13"/>
    <w:rsid w:val="00B41913"/>
    <w:rsid w:val="00B42ECB"/>
    <w:rsid w:val="00B51031"/>
    <w:rsid w:val="00B53BCF"/>
    <w:rsid w:val="00B7779E"/>
    <w:rsid w:val="00B826C2"/>
    <w:rsid w:val="00B87B91"/>
    <w:rsid w:val="00B92965"/>
    <w:rsid w:val="00BB19AD"/>
    <w:rsid w:val="00BC4BB4"/>
    <w:rsid w:val="00BD05C0"/>
    <w:rsid w:val="00BD111A"/>
    <w:rsid w:val="00BE3284"/>
    <w:rsid w:val="00BF0E0A"/>
    <w:rsid w:val="00BF3386"/>
    <w:rsid w:val="00C03092"/>
    <w:rsid w:val="00C12753"/>
    <w:rsid w:val="00C250F5"/>
    <w:rsid w:val="00C273B6"/>
    <w:rsid w:val="00C463B2"/>
    <w:rsid w:val="00C5571B"/>
    <w:rsid w:val="00C6671B"/>
    <w:rsid w:val="00C67145"/>
    <w:rsid w:val="00CE6415"/>
    <w:rsid w:val="00CE6887"/>
    <w:rsid w:val="00D02499"/>
    <w:rsid w:val="00D1212B"/>
    <w:rsid w:val="00D22A68"/>
    <w:rsid w:val="00D2650D"/>
    <w:rsid w:val="00D26BE6"/>
    <w:rsid w:val="00D3639B"/>
    <w:rsid w:val="00D429B5"/>
    <w:rsid w:val="00D4354E"/>
    <w:rsid w:val="00D61D8D"/>
    <w:rsid w:val="00D6441D"/>
    <w:rsid w:val="00D70E7D"/>
    <w:rsid w:val="00D953BA"/>
    <w:rsid w:val="00DA2EC5"/>
    <w:rsid w:val="00DA33E2"/>
    <w:rsid w:val="00DD3D99"/>
    <w:rsid w:val="00DD56E8"/>
    <w:rsid w:val="00DE3E42"/>
    <w:rsid w:val="00DF2814"/>
    <w:rsid w:val="00E10A2D"/>
    <w:rsid w:val="00E10DF1"/>
    <w:rsid w:val="00E24A23"/>
    <w:rsid w:val="00E43E90"/>
    <w:rsid w:val="00E47618"/>
    <w:rsid w:val="00E5705C"/>
    <w:rsid w:val="00E606FA"/>
    <w:rsid w:val="00E77423"/>
    <w:rsid w:val="00E85A03"/>
    <w:rsid w:val="00EA29F9"/>
    <w:rsid w:val="00EA53C9"/>
    <w:rsid w:val="00EB0A23"/>
    <w:rsid w:val="00EC275C"/>
    <w:rsid w:val="00ED4DA9"/>
    <w:rsid w:val="00EF2D22"/>
    <w:rsid w:val="00EF3694"/>
    <w:rsid w:val="00F049B9"/>
    <w:rsid w:val="00F0692E"/>
    <w:rsid w:val="00F07EEF"/>
    <w:rsid w:val="00F2564C"/>
    <w:rsid w:val="00F42916"/>
    <w:rsid w:val="00F45909"/>
    <w:rsid w:val="00F54B3A"/>
    <w:rsid w:val="00F80386"/>
    <w:rsid w:val="00FB0110"/>
    <w:rsid w:val="00FB1F11"/>
    <w:rsid w:val="00FD57EA"/>
    <w:rsid w:val="00FE0B8B"/>
    <w:rsid w:val="00FE34EC"/>
    <w:rsid w:val="00FE5AAF"/>
    <w:rsid w:val="00FE65D0"/>
    <w:rsid w:val="00FF3297"/>
    <w:rsid w:val="21E559B0"/>
    <w:rsid w:val="2CBA11B8"/>
    <w:rsid w:val="317627AD"/>
    <w:rsid w:val="41296EC3"/>
    <w:rsid w:val="488208E2"/>
    <w:rsid w:val="55AE0F7F"/>
    <w:rsid w:val="6A5B0BD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3"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1"/>
    <w:unhideWhenUsed/>
    <w:uiPriority w:val="0"/>
    <w:pPr>
      <w:spacing w:line="360" w:lineRule="auto"/>
      <w:ind w:firstLine="658" w:firstLineChars="235"/>
    </w:pPr>
    <w:rPr>
      <w:sz w:val="28"/>
      <w:szCs w:val="24"/>
    </w:rPr>
  </w:style>
  <w:style w:type="paragraph" w:styleId="7">
    <w:name w:val="Normal (Web)"/>
    <w:basedOn w:val="1"/>
    <w:uiPriority w:val="0"/>
    <w:rPr>
      <w:rFonts w:ascii="Calibri" w:hAnsi="Calibri" w:eastAsia="宋体" w:cs="黑体"/>
      <w:sz w:val="24"/>
      <w:szCs w:val="24"/>
    </w:rPr>
  </w:style>
  <w:style w:type="table" w:styleId="10">
    <w:name w:val="Table Grid"/>
    <w:basedOn w:val="9"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正文文本缩进 3 Char"/>
    <w:link w:val="6"/>
    <w:uiPriority w:val="0"/>
    <w:rPr>
      <w:sz w:val="28"/>
      <w:szCs w:val="24"/>
    </w:rPr>
  </w:style>
  <w:style w:type="character" w:customStyle="1" w:styleId="12">
    <w:name w:val="正文文本缩进 3 Char1"/>
    <w:basedOn w:val="8"/>
    <w:semiHidden/>
    <w:uiPriority w:val="99"/>
    <w:rPr>
      <w:sz w:val="16"/>
      <w:szCs w:val="16"/>
    </w:rPr>
  </w:style>
  <w:style w:type="character" w:customStyle="1" w:styleId="13">
    <w:name w:val="正文文本 Char"/>
    <w:link w:val="2"/>
    <w:uiPriority w:val="0"/>
    <w:rPr>
      <w:szCs w:val="24"/>
    </w:rPr>
  </w:style>
  <w:style w:type="character" w:customStyle="1" w:styleId="14">
    <w:name w:val="正文文本 Char1"/>
    <w:basedOn w:val="8"/>
    <w:semiHidden/>
    <w:uiPriority w:val="99"/>
    <w:rPr/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8"/>
    <w:link w:val="5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</Words>
  <Characters>1664</Characters>
  <Lines>13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2019-11-18T06:06:00Z</dcterms:created>
  <dc:creator>公司与跨境客户部</dc:creator>
  <cp:lastModifiedBy>王超</cp:lastModifiedBy>
  <cp:lastPrinted>2019-11-19T02:47:00Z</cp:lastPrinted>
  <dcterms:modified xsi:type="dcterms:W3CDTF">2019-11-21T02:13:27Z</dcterms:modified>
  <dc:title>关于大力推进揭阳市知识产权质押贷款的通知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