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left"/>
        <w:rPr>
          <w:rFonts w:hint="eastAsia" w:ascii="宋体" w:hAnsi="宋体" w:cs="宋体"/>
          <w:i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附件：</w:t>
      </w:r>
    </w:p>
    <w:p>
      <w:pPr>
        <w:ind w:firstLine="5622" w:firstLineChars="1000"/>
        <w:jc w:val="both"/>
        <w:rPr>
          <w:rFonts w:hint="default" w:ascii="宋体" w:hAnsi="宋体" w:cs="宋体"/>
          <w:b/>
          <w:bCs/>
          <w:i w:val="0"/>
          <w:caps w:val="0"/>
          <w:color w:val="333333"/>
          <w:spacing w:val="0"/>
          <w:sz w:val="52"/>
          <w:szCs w:val="52"/>
          <w:shd w:val="clear" w:color="auto" w:fill="FFFFFF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56"/>
          <w:szCs w:val="56"/>
          <w:shd w:val="clear" w:color="auto" w:fill="FFFFFF"/>
          <w:vertAlign w:val="baseline"/>
          <w:lang w:val="en-US" w:eastAsia="zh-CN"/>
        </w:rPr>
        <w:t>报名回执</w:t>
      </w:r>
    </w:p>
    <w:bookmarkEnd w:id="0"/>
    <w:p>
      <w:pPr>
        <w:ind w:firstLine="420" w:firstLineChars="0"/>
        <w:jc w:val="left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7"/>
          <w:szCs w:val="27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7"/>
          <w:szCs w:val="27"/>
          <w:shd w:val="clear" w:color="auto" w:fill="FFFFFF"/>
          <w:vertAlign w:val="baseline"/>
          <w:lang w:val="en-US" w:eastAsia="zh-CN"/>
        </w:rPr>
        <w:t>单位名称：</w:t>
      </w:r>
    </w:p>
    <w:p>
      <w:pPr>
        <w:ind w:firstLine="420" w:firstLineChars="0"/>
        <w:jc w:val="left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1"/>
          <w:szCs w:val="21"/>
          <w:shd w:val="clear" w:color="auto" w:fill="FFFFFF"/>
          <w:vertAlign w:val="baseline"/>
          <w:lang w:val="en-US" w:eastAsia="zh-CN"/>
        </w:rPr>
      </w:pPr>
    </w:p>
    <w:tbl>
      <w:tblPr>
        <w:tblStyle w:val="4"/>
        <w:tblW w:w="12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48"/>
        <w:gridCol w:w="2254"/>
        <w:gridCol w:w="2622"/>
        <w:gridCol w:w="2591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6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出行方式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自驾车</w:t>
            </w:r>
          </w:p>
          <w:p>
            <w:pPr>
              <w:jc w:val="left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集中乘车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自驾车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集中乘车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自驾车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  <w:t>集中乘车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74B6D"/>
    <w:rsid w:val="7027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2019-03-10T10:13:00Z</dcterms:created>
  <dc:creator>曼</dc:creator>
  <cp:lastModifiedBy>曼</cp:lastModifiedBy>
  <dcterms:modified xsi:type="dcterms:W3CDTF">2019-03-10T10:16:29Z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